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BC60" w14:textId="55ED72AF" w:rsidR="00C642A3" w:rsidRPr="00C642A3" w:rsidRDefault="00C642A3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Генеральне</w:t>
      </w:r>
      <w:proofErr w:type="spellEnd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консульство України</w:t>
      </w:r>
    </w:p>
    <w:p w14:paraId="628CA44C" w14:textId="4887F56A" w:rsidR="00C642A3" w:rsidRPr="00C642A3" w:rsidRDefault="00C642A3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proofErr w:type="spellStart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Дюссельдорфі</w:t>
      </w:r>
      <w:proofErr w:type="spellEnd"/>
    </w:p>
    <w:p w14:paraId="5899BE0E" w14:textId="77777777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 </w:t>
      </w:r>
    </w:p>
    <w:p w14:paraId="7ACE760B" w14:textId="0ECF2F04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 </w:t>
      </w:r>
    </w:p>
    <w:p w14:paraId="7E7A3353" w14:textId="7F956E52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14:paraId="1DDD1966" w14:textId="2B7D847D" w:rsidR="00C642A3" w:rsidRDefault="00C642A3" w:rsidP="00C6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прізвище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по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батькові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14:paraId="72063176" w14:textId="076BDA63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18471A48" w14:textId="150812EE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623B574A" w14:textId="26311769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19933F8C" w14:textId="6A4F19DF" w:rsidR="00C642A3" w:rsidRPr="00C642A3" w:rsidRDefault="00C642A3" w:rsidP="00C642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(адреса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кордоном) </w:t>
      </w:r>
    </w:p>
    <w:p w14:paraId="414F21A8" w14:textId="77777777" w:rsidR="00C642A3" w:rsidRPr="00C642A3" w:rsidRDefault="00C642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12E2AF" w14:textId="77777777" w:rsidR="00C642A3" w:rsidRPr="00C642A3" w:rsidRDefault="00C642A3" w:rsidP="00C642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ЗАЯВА</w:t>
      </w:r>
    </w:p>
    <w:p w14:paraId="1923ACB2" w14:textId="3D50EF8A" w:rsidR="00C642A3" w:rsidRDefault="00C642A3" w:rsidP="00C642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до пункту 71 Порядку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видачі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пересилання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державі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недійсним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паспорта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України для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виїзду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тимчасового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затримання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України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07.05.2014 р. №152, прошу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доставити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виготовлений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централізованому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порядку на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моє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паспорт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України для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виїзду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експрес-відправленн</w:t>
      </w:r>
      <w:proofErr w:type="spellEnd"/>
      <w:r w:rsidR="00C24A82">
        <w:rPr>
          <w:rFonts w:ascii="Times New Roman" w:hAnsi="Times New Roman" w:cs="Times New Roman"/>
          <w:sz w:val="28"/>
          <w:szCs w:val="28"/>
          <w:lang w:val="uk-UA"/>
        </w:rPr>
        <w:t>і оператором поштового зв’язку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A8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24A82">
        <w:rPr>
          <w:rFonts w:ascii="Times New Roman" w:hAnsi="Times New Roman" w:cs="Times New Roman"/>
          <w:sz w:val="28"/>
          <w:szCs w:val="28"/>
          <w:lang w:val="en-GB"/>
        </w:rPr>
        <w:t>DHL</w:t>
      </w:r>
      <w:r w:rsidR="00C24A82"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A82">
        <w:rPr>
          <w:rFonts w:ascii="Times New Roman" w:hAnsi="Times New Roman" w:cs="Times New Roman"/>
          <w:sz w:val="28"/>
          <w:szCs w:val="28"/>
          <w:lang w:val="en-GB"/>
        </w:rPr>
        <w:t>Express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26CF7B3" w14:textId="77777777" w:rsidR="00C642A3" w:rsidRDefault="00C642A3" w:rsidP="00C642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Зобов’язуюсь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оплатити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доставку паспорта до Генерального консульства України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Дюссельдорфі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надаю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квитанцію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про оплату послуг з доставки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A632F82" w14:textId="6D13A595" w:rsidR="00C642A3" w:rsidRPr="00C642A3" w:rsidRDefault="00C642A3" w:rsidP="00C642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Цією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заявою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підтверджую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Генеральне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консульство України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Дюссельдорфі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не є стороною угоди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мною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компанією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en-GB"/>
        </w:rPr>
        <w:t>DHL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Express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та не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неналежне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послуг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доставки паспорта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експрес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відправленні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7A86733" w14:textId="77777777" w:rsidR="00C642A3" w:rsidRPr="00C642A3" w:rsidRDefault="00C642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9CFCBFD" w14:textId="77777777" w:rsidR="00C642A3" w:rsidRPr="00C642A3" w:rsidRDefault="00C642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6DCD092" w14:textId="77777777" w:rsidR="00C642A3" w:rsidRPr="00C642A3" w:rsidRDefault="00C642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0A8590B" w14:textId="76CD3020" w:rsidR="00C24A82" w:rsidRDefault="00C642A3">
      <w:pPr>
        <w:rPr>
          <w:rFonts w:ascii="Times New Roman" w:hAnsi="Times New Roman" w:cs="Times New Roman"/>
          <w:sz w:val="28"/>
          <w:szCs w:val="28"/>
        </w:rPr>
      </w:pPr>
      <w:r w:rsidRPr="00C642A3">
        <w:rPr>
          <w:rFonts w:ascii="Times New Roman" w:hAnsi="Times New Roman" w:cs="Times New Roman"/>
          <w:sz w:val="28"/>
          <w:szCs w:val="28"/>
        </w:rPr>
        <w:t>_</w:t>
      </w:r>
      <w:r w:rsidR="00AD6C72" w:rsidRPr="00C642A3">
        <w:rPr>
          <w:rFonts w:ascii="Times New Roman" w:hAnsi="Times New Roman" w:cs="Times New Roman"/>
          <w:sz w:val="28"/>
          <w:szCs w:val="28"/>
        </w:rPr>
        <w:t>_________</w:t>
      </w:r>
      <w:r w:rsidRPr="00C642A3">
        <w:rPr>
          <w:rFonts w:ascii="Times New Roman" w:hAnsi="Times New Roman" w:cs="Times New Roman"/>
          <w:sz w:val="28"/>
          <w:szCs w:val="28"/>
        </w:rPr>
        <w:t>____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="00AD6C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C642A3">
        <w:rPr>
          <w:rFonts w:ascii="Times New Roman" w:hAnsi="Times New Roman" w:cs="Times New Roman"/>
          <w:sz w:val="28"/>
          <w:szCs w:val="28"/>
        </w:rPr>
        <w:t xml:space="preserve"> ______________ </w:t>
      </w:r>
    </w:p>
    <w:p w14:paraId="0F354B2E" w14:textId="367380DB" w:rsidR="00B778DC" w:rsidRPr="00C642A3" w:rsidRDefault="00C2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642A3" w:rsidRPr="00C642A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C642A3" w:rsidRPr="00C642A3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="00C642A3" w:rsidRPr="00C642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</w:t>
      </w:r>
      <w:r w:rsidR="00AD6C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642A3" w:rsidRPr="00C642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642A3" w:rsidRPr="00C642A3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="00C642A3" w:rsidRPr="00C642A3">
        <w:rPr>
          <w:rFonts w:ascii="Times New Roman" w:hAnsi="Times New Roman" w:cs="Times New Roman"/>
          <w:sz w:val="28"/>
          <w:szCs w:val="28"/>
        </w:rPr>
        <w:t>)</w:t>
      </w:r>
    </w:p>
    <w:sectPr w:rsidR="00B778DC" w:rsidRPr="00C642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17BC"/>
    <w:rsid w:val="007A2B8A"/>
    <w:rsid w:val="009117BC"/>
    <w:rsid w:val="009B5252"/>
    <w:rsid w:val="00AD6C72"/>
    <w:rsid w:val="00B778DC"/>
    <w:rsid w:val="00C24A82"/>
    <w:rsid w:val="00C642A3"/>
    <w:rsid w:val="00C6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4AE0"/>
  <w15:chartTrackingRefBased/>
  <w15:docId w15:val="{8D384B42-408B-48BC-B895-736C40AA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Yehorov Vladyslav</dc:creator>
  <cp:keywords/>
  <dc:description/>
  <cp:lastModifiedBy>Yehorov Vladyslav</cp:lastModifiedBy>
  <cp:revision>3</cp:revision>
  <dcterms:created xsi:type="dcterms:W3CDTF">2022-08-11T16:23:00Z</dcterms:created>
  <dcterms:modified xsi:type="dcterms:W3CDTF">2022-08-12T14:59:00Z</dcterms:modified>
</cp:coreProperties>
</file>